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RAČUN — FAKTURA br. ______ / ________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IZDAVALAC (pružalac usluga)</w:t>
            </w:r>
          </w:p>
        </w:tc>
        <w:tc>
          <w:tcPr>
            <w:tcW w:w="4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KUPAC (naručilac)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Poslovno ime: ______________________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Poslovno ime: ______________________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Adresa: ______________________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Adresa: ______________________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PIB: __________  MB: __________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PIB: __________  MB: __________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Tekući račun: ____________________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Datum prometa: ____________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 izdavanja: ____________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Valuta (rok plaćanja): ____________</w:t>
            </w:r>
          </w:p>
        </w:tc>
      </w:tr>
    </w:tbl>
    <w:p>
      <w:pPr>
        <w:spacing w:before="0" w:after="60"/>
      </w:pPr>
      <w:r>
        <w:t xml:space="preserve"/>
      </w:r>
    </w:p>
    <w:tbl>
      <w:tblPr>
        <w:tblW w:w="94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700"/>
        <w:gridCol w:w="3300"/>
        <w:gridCol w:w="1100"/>
        <w:gridCol w:w="1100"/>
        <w:gridCol w:w="1500"/>
        <w:gridCol w:w="1700"/>
      </w:tblGrid>
      <w:tr>
        <w:tc>
          <w:tcPr>
            <w:tcW w:w="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R.br.</w:t>
            </w:r>
          </w:p>
        </w:tc>
        <w:tc>
          <w:tcPr>
            <w:tcW w:w="33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Opis usluge / dobra</w:t>
            </w:r>
          </w:p>
        </w:tc>
        <w:tc>
          <w:tcPr>
            <w:tcW w:w="11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Jed. mere</w:t>
            </w:r>
          </w:p>
        </w:tc>
        <w:tc>
          <w:tcPr>
            <w:tcW w:w="11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Količina</w:t>
            </w:r>
          </w:p>
        </w:tc>
        <w:tc>
          <w:tcPr>
            <w:tcW w:w="15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Cena (RSD)</w:t>
            </w:r>
          </w:p>
        </w:tc>
        <w:tc>
          <w:tcPr>
            <w:tcW w:w="1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Iznos (RSD)</w:t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1.</w:t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2.</w:t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>3.</w:t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3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1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500" w:type="dxa"/>
          </w:tcPr>
          <w:p>
            <w:pPr>
              <w:spacing w:before="0" w:after="40"/>
            </w:pPr>
            <w:r>
              <w:t xml:space="preserve">UKUPNO:</w:t>
            </w:r>
          </w:p>
        </w:tc>
        <w:tc>
          <w:tcPr>
            <w:tcW w:w="17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t xml:space="preserve">Slovima: ________________________________</w:t>
      </w:r>
    </w:p>
    <w:p>
      <w:pPr>
        <w:spacing w:before="0" w:after="120"/>
      </w:pPr>
      <w:r>
        <w:t xml:space="preserve">NAPOMENA: PDV nije obračunat — obveznik nije u sistemu PDV (član 33. Zakona o PDV).</w:t>
      </w:r>
    </w:p>
    <w:p>
      <w:pPr>
        <w:spacing w:before="0" w:after="120"/>
      </w:pPr>
      <w:r>
        <w:t xml:space="preserve">Plaćanje na tekući račun izdavaoca uz poziv na broj: ______ / ________.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Fakturisao (potpis)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M.P.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Obavezni elementi računa po čl. 9 Zakona o računovodstvu; paušalac fakturu evidentira u KPO knjizi po NAPLATI.</w:t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